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77777777" w:rsidR="00052D8C" w:rsidRPr="008776C0" w:rsidRDefault="00E34943" w:rsidP="009678EC">
      <w:pPr>
        <w:spacing w:line="276" w:lineRule="auto"/>
      </w:pPr>
      <w:r w:rsidRPr="008776C0">
        <w:rPr>
          <w:b/>
          <w:sz w:val="24"/>
        </w:rPr>
        <w:t>Raamovereenkomst ICT Inhuur</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77777777" w:rsidR="00052D8C" w:rsidRPr="008776C0" w:rsidRDefault="00052D8C" w:rsidP="009678EC">
      <w:pPr>
        <w:spacing w:line="276" w:lineRule="auto"/>
      </w:pP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27E9635B" w:rsidR="00EC7BE5" w:rsidRPr="008776C0" w:rsidRDefault="00E34943" w:rsidP="009678EC">
      <w:pPr>
        <w:spacing w:line="276" w:lineRule="auto"/>
        <w:rPr>
          <w:b/>
        </w:rPr>
      </w:pPr>
      <w:r w:rsidRPr="008776C0">
        <w:t>Opdrachtgever</w:t>
      </w:r>
      <w:r w:rsidRPr="008776C0">
        <w:tab/>
      </w:r>
      <w:r w:rsidRPr="008776C0">
        <w:tab/>
        <w:t>:</w:t>
      </w:r>
      <w:r w:rsidRPr="008776C0">
        <w:tab/>
      </w:r>
      <w:r w:rsidR="00712269" w:rsidRPr="00712269">
        <w:rPr>
          <w:b/>
        </w:rPr>
        <w:t xml:space="preserve">Belastingdienst, </w:t>
      </w:r>
      <w:r w:rsidR="0099663D">
        <w:rPr>
          <w:b/>
        </w:rPr>
        <w:t xml:space="preserve">Toeslagen en </w:t>
      </w:r>
      <w:r w:rsidR="00712269" w:rsidRPr="00712269">
        <w:rPr>
          <w:b/>
        </w:rPr>
        <w:t>Douane</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77777777" w:rsidR="00B96BB2" w:rsidRDefault="008B080A" w:rsidP="009678EC">
      <w:pPr>
        <w:spacing w:line="276" w:lineRule="auto"/>
        <w:rPr>
          <w:highlight w:val="yellow"/>
        </w:rPr>
      </w:pPr>
      <w:r w:rsidRPr="008B080A">
        <w:rPr>
          <w:highlight w:val="yellow"/>
        </w:rPr>
        <w:t>&lt;&lt;Graag DAP bij publiceren aanbesteding zoveel mogelijk invullen&gt;&gt;</w:t>
      </w: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Pr="00547C9B">
              <w:rPr>
                <w:rStyle w:val="Hyperlink"/>
                <w:noProof/>
              </w:rPr>
              <w:t>2.</w:t>
            </w:r>
            <w:r>
              <w:rPr>
                <w:rFonts w:asciiTheme="minorHAnsi" w:eastAsiaTheme="minorEastAsia" w:hAnsiTheme="minorHAnsi" w:cstheme="minorBidi"/>
                <w:noProof/>
                <w:sz w:val="22"/>
                <w:szCs w:val="22"/>
              </w:rPr>
              <w:tab/>
            </w:r>
            <w:r w:rsidRPr="00547C9B">
              <w:rPr>
                <w:rStyle w:val="Hyperlink"/>
                <w:noProof/>
              </w:rPr>
              <w:t>Inleiding</w:t>
            </w:r>
            <w:r>
              <w:rPr>
                <w:noProof/>
                <w:webHidden/>
              </w:rPr>
              <w:tab/>
            </w:r>
            <w:r>
              <w:rPr>
                <w:noProof/>
                <w:webHidden/>
              </w:rPr>
              <w:fldChar w:fldCharType="begin"/>
            </w:r>
            <w:r>
              <w:rPr>
                <w:noProof/>
                <w:webHidden/>
              </w:rPr>
              <w:instrText xml:space="preserve"> PAGEREF _Toc73962861 \h </w:instrText>
            </w:r>
            <w:r>
              <w:rPr>
                <w:noProof/>
                <w:webHidden/>
              </w:rPr>
            </w:r>
            <w:r>
              <w:rPr>
                <w:noProof/>
                <w:webHidden/>
              </w:rPr>
              <w:fldChar w:fldCharType="separate"/>
            </w:r>
            <w:r>
              <w:rPr>
                <w:noProof/>
                <w:webHidden/>
              </w:rPr>
              <w:t>5</w:t>
            </w:r>
            <w:r>
              <w:rPr>
                <w:noProof/>
                <w:webHidden/>
              </w:rPr>
              <w:fldChar w:fldCharType="end"/>
            </w:r>
          </w:hyperlink>
        </w:p>
        <w:p w14:paraId="2837CB6D" w14:textId="62F69E97"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Pr="00547C9B">
              <w:rPr>
                <w:rStyle w:val="Hyperlink"/>
                <w:noProof/>
              </w:rPr>
              <w:t>3.</w:t>
            </w:r>
            <w:r>
              <w:rPr>
                <w:rFonts w:asciiTheme="minorHAnsi" w:eastAsiaTheme="minorEastAsia" w:hAnsiTheme="minorHAnsi" w:cstheme="minorBidi"/>
                <w:noProof/>
                <w:sz w:val="22"/>
                <w:szCs w:val="22"/>
              </w:rPr>
              <w:tab/>
            </w:r>
            <w:r w:rsidRPr="00547C9B">
              <w:rPr>
                <w:rStyle w:val="Hyperlink"/>
                <w:noProof/>
              </w:rPr>
              <w:t>Contactgegevens</w:t>
            </w:r>
            <w:r>
              <w:rPr>
                <w:noProof/>
                <w:webHidden/>
              </w:rPr>
              <w:tab/>
            </w:r>
            <w:r>
              <w:rPr>
                <w:noProof/>
                <w:webHidden/>
              </w:rPr>
              <w:fldChar w:fldCharType="begin"/>
            </w:r>
            <w:r>
              <w:rPr>
                <w:noProof/>
                <w:webHidden/>
              </w:rPr>
              <w:instrText xml:space="preserve"> PAGEREF _Toc73962862 \h </w:instrText>
            </w:r>
            <w:r>
              <w:rPr>
                <w:noProof/>
                <w:webHidden/>
              </w:rPr>
            </w:r>
            <w:r>
              <w:rPr>
                <w:noProof/>
                <w:webHidden/>
              </w:rPr>
              <w:fldChar w:fldCharType="separate"/>
            </w:r>
            <w:r>
              <w:rPr>
                <w:noProof/>
                <w:webHidden/>
              </w:rPr>
              <w:t>6</w:t>
            </w:r>
            <w:r>
              <w:rPr>
                <w:noProof/>
                <w:webHidden/>
              </w:rPr>
              <w:fldChar w:fldCharType="end"/>
            </w:r>
          </w:hyperlink>
        </w:p>
        <w:p w14:paraId="7F83DA21" w14:textId="32FBF211"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Pr="00547C9B">
              <w:rPr>
                <w:rStyle w:val="Hyperlink"/>
                <w:noProof/>
              </w:rPr>
              <w:t>4.</w:t>
            </w:r>
            <w:r>
              <w:rPr>
                <w:rFonts w:asciiTheme="minorHAnsi" w:eastAsiaTheme="minorEastAsia" w:hAnsiTheme="minorHAnsi" w:cstheme="minorBidi"/>
                <w:noProof/>
                <w:sz w:val="22"/>
                <w:szCs w:val="22"/>
              </w:rPr>
              <w:tab/>
            </w:r>
            <w:r w:rsidRPr="00547C9B">
              <w:rPr>
                <w:rStyle w:val="Hyperlink"/>
                <w:noProof/>
              </w:rPr>
              <w:t>Aanvraagproces</w:t>
            </w:r>
            <w:r>
              <w:rPr>
                <w:noProof/>
                <w:webHidden/>
              </w:rPr>
              <w:tab/>
            </w:r>
            <w:r>
              <w:rPr>
                <w:noProof/>
                <w:webHidden/>
              </w:rPr>
              <w:fldChar w:fldCharType="begin"/>
            </w:r>
            <w:r>
              <w:rPr>
                <w:noProof/>
                <w:webHidden/>
              </w:rPr>
              <w:instrText xml:space="preserve"> PAGEREF _Toc73962863 \h </w:instrText>
            </w:r>
            <w:r>
              <w:rPr>
                <w:noProof/>
                <w:webHidden/>
              </w:rPr>
            </w:r>
            <w:r>
              <w:rPr>
                <w:noProof/>
                <w:webHidden/>
              </w:rPr>
              <w:fldChar w:fldCharType="separate"/>
            </w:r>
            <w:r>
              <w:rPr>
                <w:noProof/>
                <w:webHidden/>
              </w:rPr>
              <w:t>8</w:t>
            </w:r>
            <w:r>
              <w:rPr>
                <w:noProof/>
                <w:webHidden/>
              </w:rPr>
              <w:fldChar w:fldCharType="end"/>
            </w:r>
          </w:hyperlink>
        </w:p>
        <w:p w14:paraId="00541369" w14:textId="73EF2986"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Pr="00547C9B">
              <w:rPr>
                <w:rStyle w:val="Hyperlink"/>
                <w:noProof/>
              </w:rPr>
              <w:t>5.</w:t>
            </w:r>
            <w:r>
              <w:rPr>
                <w:rFonts w:asciiTheme="minorHAnsi" w:eastAsiaTheme="minorEastAsia" w:hAnsiTheme="minorHAnsi" w:cstheme="minorBidi"/>
                <w:noProof/>
                <w:sz w:val="22"/>
                <w:szCs w:val="22"/>
              </w:rPr>
              <w:tab/>
            </w:r>
            <w:r w:rsidRPr="00547C9B">
              <w:rPr>
                <w:rStyle w:val="Hyperlink"/>
                <w:noProof/>
              </w:rPr>
              <w:t>Afspraken gedurende de looptijd</w:t>
            </w:r>
            <w:r>
              <w:rPr>
                <w:noProof/>
                <w:webHidden/>
              </w:rPr>
              <w:tab/>
            </w:r>
            <w:r>
              <w:rPr>
                <w:noProof/>
                <w:webHidden/>
              </w:rPr>
              <w:fldChar w:fldCharType="begin"/>
            </w:r>
            <w:r>
              <w:rPr>
                <w:noProof/>
                <w:webHidden/>
              </w:rPr>
              <w:instrText xml:space="preserve"> PAGEREF _Toc73962864 \h </w:instrText>
            </w:r>
            <w:r>
              <w:rPr>
                <w:noProof/>
                <w:webHidden/>
              </w:rPr>
            </w:r>
            <w:r>
              <w:rPr>
                <w:noProof/>
                <w:webHidden/>
              </w:rPr>
              <w:fldChar w:fldCharType="separate"/>
            </w:r>
            <w:r>
              <w:rPr>
                <w:noProof/>
                <w:webHidden/>
              </w:rPr>
              <w:t>10</w:t>
            </w:r>
            <w:r>
              <w:rPr>
                <w:noProof/>
                <w:webHidden/>
              </w:rPr>
              <w:fldChar w:fldCharType="end"/>
            </w:r>
          </w:hyperlink>
        </w:p>
        <w:p w14:paraId="34795A84" w14:textId="2F543224"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Pr="00547C9B">
              <w:rPr>
                <w:rStyle w:val="Hyperlink"/>
                <w:noProof/>
              </w:rPr>
              <w:t>6.</w:t>
            </w:r>
            <w:r>
              <w:rPr>
                <w:rFonts w:asciiTheme="minorHAnsi" w:eastAsiaTheme="minorEastAsia" w:hAnsiTheme="minorHAnsi" w:cstheme="minorBidi"/>
                <w:noProof/>
                <w:sz w:val="22"/>
                <w:szCs w:val="22"/>
              </w:rPr>
              <w:tab/>
            </w:r>
            <w:r w:rsidRPr="00547C9B">
              <w:rPr>
                <w:rStyle w:val="Hyperlink"/>
                <w:noProof/>
              </w:rPr>
              <w:t>Acceptatie en facturatie</w:t>
            </w:r>
            <w:r>
              <w:rPr>
                <w:noProof/>
                <w:webHidden/>
              </w:rPr>
              <w:tab/>
            </w:r>
            <w:r>
              <w:rPr>
                <w:noProof/>
                <w:webHidden/>
              </w:rPr>
              <w:fldChar w:fldCharType="begin"/>
            </w:r>
            <w:r>
              <w:rPr>
                <w:noProof/>
                <w:webHidden/>
              </w:rPr>
              <w:instrText xml:space="preserve"> PAGEREF _Toc73962865 \h </w:instrText>
            </w:r>
            <w:r>
              <w:rPr>
                <w:noProof/>
                <w:webHidden/>
              </w:rPr>
            </w:r>
            <w:r>
              <w:rPr>
                <w:noProof/>
                <w:webHidden/>
              </w:rPr>
              <w:fldChar w:fldCharType="separate"/>
            </w:r>
            <w:r>
              <w:rPr>
                <w:noProof/>
                <w:webHidden/>
              </w:rPr>
              <w:t>11</w:t>
            </w:r>
            <w:r>
              <w:rPr>
                <w:noProof/>
                <w:webHidden/>
              </w:rPr>
              <w:fldChar w:fldCharType="end"/>
            </w:r>
          </w:hyperlink>
        </w:p>
        <w:p w14:paraId="2E925CB6" w14:textId="16C55EEA"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Pr="00547C9B">
              <w:rPr>
                <w:rStyle w:val="Hyperlink"/>
                <w:noProof/>
              </w:rPr>
              <w:t>7.</w:t>
            </w:r>
            <w:r>
              <w:rPr>
                <w:rFonts w:asciiTheme="minorHAnsi" w:eastAsiaTheme="minorEastAsia" w:hAnsiTheme="minorHAnsi" w:cstheme="minorBidi"/>
                <w:noProof/>
                <w:sz w:val="22"/>
                <w:szCs w:val="22"/>
              </w:rPr>
              <w:tab/>
            </w:r>
            <w:r w:rsidRPr="00547C9B">
              <w:rPr>
                <w:rStyle w:val="Hyperlink"/>
                <w:noProof/>
              </w:rPr>
              <w:t>Overleg</w:t>
            </w:r>
            <w:r>
              <w:rPr>
                <w:noProof/>
                <w:webHidden/>
              </w:rPr>
              <w:tab/>
            </w:r>
            <w:r>
              <w:rPr>
                <w:noProof/>
                <w:webHidden/>
              </w:rPr>
              <w:fldChar w:fldCharType="begin"/>
            </w:r>
            <w:r>
              <w:rPr>
                <w:noProof/>
                <w:webHidden/>
              </w:rPr>
              <w:instrText xml:space="preserve"> PAGEREF _Toc73962866 \h </w:instrText>
            </w:r>
            <w:r>
              <w:rPr>
                <w:noProof/>
                <w:webHidden/>
              </w:rPr>
            </w:r>
            <w:r>
              <w:rPr>
                <w:noProof/>
                <w:webHidden/>
              </w:rPr>
              <w:fldChar w:fldCharType="separate"/>
            </w:r>
            <w:r>
              <w:rPr>
                <w:noProof/>
                <w:webHidden/>
              </w:rPr>
              <w:t>12</w:t>
            </w:r>
            <w:r>
              <w:rPr>
                <w:noProof/>
                <w:webHidden/>
              </w:rPr>
              <w:fldChar w:fldCharType="end"/>
            </w:r>
          </w:hyperlink>
        </w:p>
        <w:p w14:paraId="3FFB836A" w14:textId="7245B6DD"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Pr="00547C9B">
              <w:rPr>
                <w:rStyle w:val="Hyperlink"/>
                <w:noProof/>
              </w:rPr>
              <w:t>8.</w:t>
            </w:r>
            <w:r>
              <w:rPr>
                <w:rFonts w:asciiTheme="minorHAnsi" w:eastAsiaTheme="minorEastAsia" w:hAnsiTheme="minorHAnsi" w:cstheme="minorBidi"/>
                <w:noProof/>
                <w:sz w:val="22"/>
                <w:szCs w:val="22"/>
              </w:rPr>
              <w:tab/>
            </w:r>
            <w:r w:rsidRPr="00547C9B">
              <w:rPr>
                <w:rStyle w:val="Hyperlink"/>
                <w:noProof/>
              </w:rPr>
              <w:t>Rapportages</w:t>
            </w:r>
            <w:r>
              <w:rPr>
                <w:noProof/>
                <w:webHidden/>
              </w:rPr>
              <w:tab/>
            </w:r>
            <w:r>
              <w:rPr>
                <w:noProof/>
                <w:webHidden/>
              </w:rPr>
              <w:fldChar w:fldCharType="begin"/>
            </w:r>
            <w:r>
              <w:rPr>
                <w:noProof/>
                <w:webHidden/>
              </w:rPr>
              <w:instrText xml:space="preserve"> PAGEREF _Toc73962867 \h </w:instrText>
            </w:r>
            <w:r>
              <w:rPr>
                <w:noProof/>
                <w:webHidden/>
              </w:rPr>
            </w:r>
            <w:r>
              <w:rPr>
                <w:noProof/>
                <w:webHidden/>
              </w:rPr>
              <w:fldChar w:fldCharType="separate"/>
            </w:r>
            <w:r>
              <w:rPr>
                <w:noProof/>
                <w:webHidden/>
              </w:rPr>
              <w:t>13</w:t>
            </w:r>
            <w:r>
              <w:rPr>
                <w:noProof/>
                <w:webHidden/>
              </w:rPr>
              <w:fldChar w:fldCharType="end"/>
            </w:r>
          </w:hyperlink>
        </w:p>
        <w:p w14:paraId="2EED566C" w14:textId="29FB941B"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Pr="00547C9B">
              <w:rPr>
                <w:rStyle w:val="Hyperlink"/>
                <w:noProof/>
              </w:rPr>
              <w:t>9.</w:t>
            </w:r>
            <w:r>
              <w:rPr>
                <w:rFonts w:asciiTheme="minorHAnsi" w:eastAsiaTheme="minorEastAsia" w:hAnsiTheme="minorHAnsi" w:cstheme="minorBidi"/>
                <w:noProof/>
                <w:sz w:val="22"/>
                <w:szCs w:val="22"/>
              </w:rPr>
              <w:tab/>
            </w:r>
            <w:r w:rsidRPr="00547C9B">
              <w:rPr>
                <w:rStyle w:val="Hyperlink"/>
                <w:noProof/>
              </w:rPr>
              <w:t>Klachten en escalaties</w:t>
            </w:r>
            <w:r>
              <w:rPr>
                <w:noProof/>
                <w:webHidden/>
              </w:rPr>
              <w:tab/>
            </w:r>
            <w:r>
              <w:rPr>
                <w:noProof/>
                <w:webHidden/>
              </w:rPr>
              <w:fldChar w:fldCharType="begin"/>
            </w:r>
            <w:r>
              <w:rPr>
                <w:noProof/>
                <w:webHidden/>
              </w:rPr>
              <w:instrText xml:space="preserve"> PAGEREF _Toc73962868 \h </w:instrText>
            </w:r>
            <w:r>
              <w:rPr>
                <w:noProof/>
                <w:webHidden/>
              </w:rPr>
            </w:r>
            <w:r>
              <w:rPr>
                <w:noProof/>
                <w:webHidden/>
              </w:rPr>
              <w:fldChar w:fldCharType="separate"/>
            </w:r>
            <w:r>
              <w:rPr>
                <w:noProof/>
                <w:webHidden/>
              </w:rPr>
              <w:t>14</w:t>
            </w:r>
            <w:r>
              <w:rPr>
                <w:noProof/>
                <w:webHidden/>
              </w:rPr>
              <w:fldChar w:fldCharType="end"/>
            </w:r>
          </w:hyperlink>
        </w:p>
        <w:p w14:paraId="621929B3" w14:textId="183606E7" w:rsidR="00F704D5" w:rsidRDefault="00F704D5">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Pr="00547C9B">
              <w:rPr>
                <w:rStyle w:val="Hyperlink"/>
                <w:noProof/>
              </w:rPr>
              <w:t>10.</w:t>
            </w:r>
            <w:r>
              <w:rPr>
                <w:rFonts w:asciiTheme="minorHAnsi" w:eastAsiaTheme="minorEastAsia" w:hAnsiTheme="minorHAnsi" w:cstheme="minorBidi"/>
                <w:noProof/>
                <w:sz w:val="22"/>
                <w:szCs w:val="22"/>
              </w:rPr>
              <w:tab/>
            </w:r>
            <w:r w:rsidRPr="00547C9B">
              <w:rPr>
                <w:rStyle w:val="Hyperlink"/>
                <w:noProof/>
              </w:rPr>
              <w:t>Ondertekening</w:t>
            </w:r>
            <w:r>
              <w:rPr>
                <w:noProof/>
                <w:webHidden/>
              </w:rPr>
              <w:tab/>
            </w:r>
            <w:r>
              <w:rPr>
                <w:noProof/>
                <w:webHidden/>
              </w:rPr>
              <w:fldChar w:fldCharType="begin"/>
            </w:r>
            <w:r>
              <w:rPr>
                <w:noProof/>
                <w:webHidden/>
              </w:rPr>
              <w:instrText xml:space="preserve"> PAGEREF _Toc73962869 \h </w:instrText>
            </w:r>
            <w:r>
              <w:rPr>
                <w:noProof/>
                <w:webHidden/>
              </w:rPr>
            </w:r>
            <w:r>
              <w:rPr>
                <w:noProof/>
                <w:webHidden/>
              </w:rPr>
              <w:fldChar w:fldCharType="separate"/>
            </w:r>
            <w:r>
              <w:rPr>
                <w:noProof/>
                <w:webHidden/>
              </w:rPr>
              <w:t>15</w:t>
            </w:r>
            <w:r>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77777777"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77777777" w:rsidR="0070410B" w:rsidRPr="008776C0" w:rsidRDefault="0070410B" w:rsidP="009678EC">
            <w:pPr>
              <w:spacing w:line="276" w:lineRule="auto"/>
              <w:rPr>
                <w:b/>
              </w:rPr>
            </w:pPr>
            <w:r w:rsidRPr="008776C0">
              <w:rPr>
                <w:b/>
              </w:rPr>
              <w:t>IUC-EZ</w:t>
            </w:r>
            <w:r w:rsidR="00915BFC">
              <w:rPr>
                <w:b/>
              </w:rPr>
              <w:t>K</w:t>
            </w:r>
          </w:p>
        </w:tc>
        <w:tc>
          <w:tcPr>
            <w:tcW w:w="7362" w:type="dxa"/>
          </w:tcPr>
          <w:p w14:paraId="7A7CF0C5" w14:textId="77777777"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0C0DB2C7" w:rsidR="00A94764" w:rsidRPr="008776C0" w:rsidRDefault="00A94764" w:rsidP="00422BA9">
            <w:pPr>
              <w:spacing w:line="276" w:lineRule="auto"/>
            </w:pPr>
            <w:r w:rsidRPr="008776C0">
              <w:t xml:space="preserve">In het kader van dit dossier Afspraken en Procedures geldt </w:t>
            </w:r>
            <w:r w:rsidR="00712269" w:rsidRPr="00712269">
              <w:t>Belastingdienst, Douane en Toeslagen</w:t>
            </w:r>
            <w:r w:rsidR="00712269">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lastRenderedPageBreak/>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48ACF00B" w:rsidR="00E34943" w:rsidRPr="008776C0" w:rsidRDefault="00E34943" w:rsidP="009678EC">
      <w:pPr>
        <w:spacing w:line="276" w:lineRule="auto"/>
        <w:jc w:val="both"/>
        <w:rPr>
          <w:szCs w:val="18"/>
        </w:rPr>
      </w:pPr>
      <w:r w:rsidRPr="008776C0">
        <w:rPr>
          <w:szCs w:val="18"/>
        </w:rPr>
        <w:t>Het Dossier Afspraken en Procedures (DAP) beschrijft, op uitvoerend niveau, de werkafspraken die gemaakt zijn tussen</w:t>
      </w:r>
      <w:r w:rsidR="00212928">
        <w:rPr>
          <w:szCs w:val="18"/>
        </w:rPr>
        <w:t xml:space="preserve"> </w:t>
      </w:r>
      <w:r w:rsidR="00212928" w:rsidRPr="00212928">
        <w:rPr>
          <w:szCs w:val="18"/>
        </w:rPr>
        <w:t>Belastingdienst, Douane en Toeslagen</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lastRenderedPageBreak/>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95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578"/>
      </w:tblGrid>
      <w:tr w:rsidR="00BA65A1" w:rsidRPr="008776C0" w14:paraId="02603F10" w14:textId="77777777" w:rsidTr="004A5032">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57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A5032">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A5032">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A5032">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A5032">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A5032">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A5032">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A5032">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A5032">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578" w:type="dxa"/>
            <w:shd w:val="clear" w:color="auto" w:fill="auto"/>
            <w:tcMar>
              <w:top w:w="28" w:type="dxa"/>
              <w:left w:w="28" w:type="dxa"/>
              <w:bottom w:w="28" w:type="dxa"/>
              <w:right w:w="28" w:type="dxa"/>
            </w:tcMar>
          </w:tcPr>
          <w:p w14:paraId="62A934A6" w14:textId="2BDE5C9D" w:rsidR="00892317" w:rsidRPr="008776C0" w:rsidRDefault="004A5032" w:rsidP="00892317">
            <w:pPr>
              <w:spacing w:line="276" w:lineRule="auto"/>
              <w:rPr>
                <w:rFonts w:cs="Arial"/>
                <w:sz w:val="16"/>
                <w:szCs w:val="16"/>
              </w:rPr>
            </w:pPr>
            <w:hyperlink r:id="rId10" w:history="1">
              <w:r w:rsidRPr="00D25655">
                <w:rPr>
                  <w:rStyle w:val="Hyperlink"/>
                  <w:rFonts w:cs="Arial"/>
                  <w:sz w:val="16"/>
                  <w:szCs w:val="16"/>
                </w:rPr>
                <w:t>categorie.ictprofs.ccm@rvo.nl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14:paraId="28E4EB8F" w14:textId="77777777"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77777777"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14:paraId="7C870100" w14:textId="77777777" w:rsidR="00C80907" w:rsidRPr="008776C0" w:rsidRDefault="009678EC" w:rsidP="008B5746">
      <w:pPr>
        <w:pStyle w:val="Kop1"/>
      </w:pPr>
      <w:bookmarkStart w:id="30" w:name="_Toc73962863"/>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16FC9D9E"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r w:rsidR="00493D87">
        <w:rPr>
          <w:szCs w:val="18"/>
        </w:rPr>
        <w:t xml:space="preserve"> </w:t>
      </w:r>
      <w:r w:rsidRPr="008776C0">
        <w:rPr>
          <w:szCs w:val="18"/>
        </w:rPr>
        <w:t>ondersteun</w:t>
      </w:r>
      <w:r w:rsidR="00493D87">
        <w:rPr>
          <w:szCs w:val="18"/>
        </w:rPr>
        <w:t>en</w:t>
      </w:r>
      <w:r w:rsidRPr="008776C0">
        <w:rPr>
          <w:szCs w:val="18"/>
        </w:rPr>
        <w:t>d</w:t>
      </w:r>
      <w:r w:rsidR="00493D87">
        <w:rPr>
          <w:szCs w:val="18"/>
        </w:rPr>
        <w:t xml:space="preserve"> aan</w:t>
      </w:r>
      <w:r w:rsidRPr="008776C0">
        <w:rPr>
          <w:szCs w:val="18"/>
        </w:rPr>
        <w:t xml:space="preserve"> </w:t>
      </w:r>
      <w:r w:rsidR="00E2664B">
        <w:rPr>
          <w:szCs w:val="18"/>
        </w:rPr>
        <w:t>o</w:t>
      </w:r>
      <w:r w:rsidR="002313C2" w:rsidRPr="008776C0">
        <w:rPr>
          <w:szCs w:val="18"/>
        </w:rPr>
        <w:t>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1" w:name="_Toc73962864"/>
      <w:r w:rsidRPr="008776C0">
        <w:lastRenderedPageBreak/>
        <w:t>A</w:t>
      </w:r>
      <w:r w:rsidR="0041031A" w:rsidRPr="008776C0">
        <w:t>fspraken gedurende de looptijd</w:t>
      </w:r>
      <w:bookmarkEnd w:id="31"/>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2" w:name="_Toc73962865"/>
      <w:r w:rsidRPr="008776C0">
        <w:lastRenderedPageBreak/>
        <w:t>Acceptatie en facturatie</w:t>
      </w:r>
      <w:bookmarkEnd w:id="32"/>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65FC6B6F" w:rsidR="006D49FF" w:rsidRPr="008776C0" w:rsidRDefault="008A108D" w:rsidP="006D49FF">
      <w:pPr>
        <w:rPr>
          <w:rFonts w:cs="Arial"/>
          <w:b/>
          <w:sz w:val="28"/>
          <w:szCs w:val="28"/>
        </w:rPr>
      </w:pPr>
      <w:r>
        <w:tab/>
      </w:r>
      <w:r>
        <w:tab/>
      </w:r>
      <w:r>
        <w:object w:dxaOrig="1933" w:dyaOrig="1251" w14:anchorId="40A8C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73.5pt" o:ole="">
            <v:imagedata r:id="rId11" o:title=""/>
          </v:shape>
          <o:OLEObject Type="Embed" ProgID="Acrobat.Document.DC" ShapeID="_x0000_i1025" DrawAspect="Icon" ObjectID="_1800778429" r:id="rId12"/>
        </w:object>
      </w:r>
    </w:p>
    <w:p w14:paraId="60D1F9FF" w14:textId="77777777" w:rsidR="006D49FF" w:rsidRPr="008776C0" w:rsidRDefault="006D49FF" w:rsidP="006D49FF">
      <w:pPr>
        <w:rPr>
          <w:rFonts w:cs="Arial"/>
          <w:b/>
          <w:sz w:val="28"/>
          <w:szCs w:val="28"/>
        </w:rPr>
      </w:pPr>
    </w:p>
    <w:p w14:paraId="72708313" w14:textId="77777777"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77777777"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3" w:name="_Toc73962866"/>
      <w:r w:rsidRPr="008776C0">
        <w:lastRenderedPageBreak/>
        <w:t>Overleg</w:t>
      </w:r>
      <w:bookmarkEnd w:id="33"/>
    </w:p>
    <w:p w14:paraId="7D691CA5" w14:textId="77777777" w:rsidR="00A62CE6" w:rsidRDefault="00A62CE6" w:rsidP="009678EC">
      <w:pPr>
        <w:spacing w:line="276" w:lineRule="auto"/>
        <w:jc w:val="both"/>
        <w:rPr>
          <w:szCs w:val="18"/>
        </w:rPr>
      </w:pPr>
      <w:r>
        <w:rPr>
          <w:szCs w:val="18"/>
        </w:rPr>
        <w:t xml:space="preserve">&lt;&lt;Beschrijf hier afwijkingen ten opzichte van hetgeen is beschreven in het </w:t>
      </w:r>
      <w:proofErr w:type="spellStart"/>
      <w:r>
        <w:rPr>
          <w:szCs w:val="18"/>
        </w:rPr>
        <w:t>PvE</w:t>
      </w:r>
      <w:proofErr w:type="spellEnd"/>
      <w:r>
        <w:rPr>
          <w:szCs w:val="18"/>
        </w:rPr>
        <w:t xml:space="preser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4" w:name="_Toc73962867"/>
      <w:r w:rsidRPr="008776C0">
        <w:lastRenderedPageBreak/>
        <w:t>Rapportages</w:t>
      </w:r>
      <w:bookmarkEnd w:id="34"/>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0435DDCA" w:rsidR="00261554" w:rsidRPr="008776C0" w:rsidRDefault="00261554" w:rsidP="009678EC">
      <w:pPr>
        <w:spacing w:line="276" w:lineRule="auto"/>
        <w:jc w:val="both"/>
        <w:rPr>
          <w:szCs w:val="18"/>
        </w:rPr>
      </w:pPr>
      <w:r w:rsidRPr="008776C0">
        <w:rPr>
          <w:szCs w:val="18"/>
        </w:rPr>
        <w:t xml:space="preserve">Rapportages worden uiterlijk </w:t>
      </w:r>
      <w:r w:rsidR="00FD2CF5">
        <w:rPr>
          <w:szCs w:val="18"/>
        </w:rPr>
        <w:t>21</w:t>
      </w:r>
      <w:r w:rsidRPr="008776C0">
        <w:rPr>
          <w:szCs w:val="18"/>
        </w:rPr>
        <w:t xml:space="preserve">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34F15CF5" w14:textId="77777777" w:rsidR="00261554" w:rsidRPr="008776C0" w:rsidRDefault="00261554" w:rsidP="009678EC">
      <w:pPr>
        <w:spacing w:line="276" w:lineRule="auto"/>
      </w:pPr>
      <w:r w:rsidRPr="008776C0">
        <w:br w:type="page"/>
      </w:r>
    </w:p>
    <w:p w14:paraId="2A8801DD" w14:textId="77777777" w:rsidR="00261554" w:rsidRPr="008776C0" w:rsidRDefault="00261554" w:rsidP="008B5746">
      <w:pPr>
        <w:pStyle w:val="Kop1"/>
      </w:pPr>
      <w:bookmarkStart w:id="35" w:name="_Toc73962868"/>
      <w:r w:rsidRPr="008776C0">
        <w:lastRenderedPageBreak/>
        <w:t>Klachten en escalaties</w:t>
      </w:r>
      <w:bookmarkEnd w:id="35"/>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6" w:name="_Toc73962869"/>
      <w:r w:rsidRPr="008776C0">
        <w:lastRenderedPageBreak/>
        <w:t>Ondertekening</w:t>
      </w:r>
      <w:bookmarkEnd w:id="36"/>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424137CF"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8A108D">
        <w:rPr>
          <w:sz w:val="14"/>
          <w:szCs w:val="14"/>
        </w:rPr>
        <w:t>050423</w:t>
      </w:r>
    </w:p>
    <w:sectPr w:rsidR="009B266A" w:rsidRPr="009B266A" w:rsidSect="00905897">
      <w:headerReference w:type="even" r:id="rId13"/>
      <w:headerReference w:type="default" r:id="rId14"/>
      <w:footerReference w:type="even" r:id="rId15"/>
      <w:footerReference w:type="default" r:id="rId16"/>
      <w:headerReference w:type="first" r:id="rId17"/>
      <w:footerReference w:type="first" r:id="rId18"/>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5259AD1C"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0C772882"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217429F4" w:rsidR="001B5B04" w:rsidRPr="005C3D93" w:rsidRDefault="00F704D5" w:rsidP="004C071B">
          <w:pPr>
            <w:pStyle w:val="Huisstijl-Paginanummering"/>
            <w:rPr>
              <w:sz w:val="16"/>
              <w:szCs w:val="16"/>
            </w:rPr>
          </w:pPr>
          <w:r>
            <w:rPr>
              <w:sz w:val="16"/>
              <w:szCs w:val="16"/>
            </w:rPr>
            <w:t xml:space="preserve">[Bijlage 12 Model DAP]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39F1" w14:textId="4AA73A5F" w:rsidR="00F704D5" w:rsidRDefault="00F704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453C" w14:textId="02CB41C8" w:rsidR="00F704D5" w:rsidRDefault="00F704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D066" w14:textId="3C78D68A" w:rsidR="00F704D5" w:rsidRDefault="00F704D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38DB2" w14:textId="7C574ED9" w:rsidR="00F704D5" w:rsidRDefault="00F704D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1913395">
    <w:abstractNumId w:val="7"/>
  </w:num>
  <w:num w:numId="2" w16cid:durableId="176580185">
    <w:abstractNumId w:val="6"/>
  </w:num>
  <w:num w:numId="3" w16cid:durableId="1478450497">
    <w:abstractNumId w:val="14"/>
  </w:num>
  <w:num w:numId="4" w16cid:durableId="102696929">
    <w:abstractNumId w:val="9"/>
  </w:num>
  <w:num w:numId="5" w16cid:durableId="1018194866">
    <w:abstractNumId w:val="15"/>
  </w:num>
  <w:num w:numId="6" w16cid:durableId="508325315">
    <w:abstractNumId w:val="16"/>
  </w:num>
  <w:num w:numId="7" w16cid:durableId="1559629656">
    <w:abstractNumId w:val="12"/>
  </w:num>
  <w:num w:numId="8" w16cid:durableId="686296864">
    <w:abstractNumId w:val="13"/>
  </w:num>
  <w:num w:numId="9" w16cid:durableId="654260572">
    <w:abstractNumId w:val="5"/>
  </w:num>
  <w:num w:numId="10" w16cid:durableId="1301611573">
    <w:abstractNumId w:val="4"/>
  </w:num>
  <w:num w:numId="11" w16cid:durableId="1110011495">
    <w:abstractNumId w:val="3"/>
  </w:num>
  <w:num w:numId="12" w16cid:durableId="1731267506">
    <w:abstractNumId w:val="2"/>
  </w:num>
  <w:num w:numId="13" w16cid:durableId="393162633">
    <w:abstractNumId w:val="1"/>
  </w:num>
  <w:num w:numId="14" w16cid:durableId="262150131">
    <w:abstractNumId w:val="0"/>
  </w:num>
  <w:num w:numId="15" w16cid:durableId="1475872287">
    <w:abstractNumId w:val="8"/>
  </w:num>
  <w:num w:numId="16" w16cid:durableId="214437426">
    <w:abstractNumId w:val="10"/>
  </w:num>
  <w:num w:numId="17" w16cid:durableId="141243552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8636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3100"/>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2928"/>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37339"/>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3D87"/>
    <w:rsid w:val="00494238"/>
    <w:rsid w:val="00496C3A"/>
    <w:rsid w:val="004A27D1"/>
    <w:rsid w:val="004A3F3F"/>
    <w:rsid w:val="004A5032"/>
    <w:rsid w:val="004A5798"/>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2269"/>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108D"/>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9663D"/>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4EF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0272"/>
    <w:rsid w:val="00CE149E"/>
    <w:rsid w:val="00CE2EA9"/>
    <w:rsid w:val="00CE74D9"/>
    <w:rsid w:val="00CF053F"/>
    <w:rsid w:val="00CF0C85"/>
    <w:rsid w:val="00CF3D4F"/>
    <w:rsid w:val="00CF77D5"/>
    <w:rsid w:val="00CF7C8B"/>
    <w:rsid w:val="00D0198F"/>
    <w:rsid w:val="00D02D82"/>
    <w:rsid w:val="00D040EB"/>
    <w:rsid w:val="00D078E1"/>
    <w:rsid w:val="00D1017E"/>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495C"/>
    <w:rsid w:val="00D75100"/>
    <w:rsid w:val="00D755E3"/>
    <w:rsid w:val="00D80642"/>
    <w:rsid w:val="00D80CCE"/>
    <w:rsid w:val="00D80E1F"/>
    <w:rsid w:val="00D860CA"/>
    <w:rsid w:val="00D91888"/>
    <w:rsid w:val="00D9257C"/>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2664B"/>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0BBE"/>
    <w:rsid w:val="00E62EB7"/>
    <w:rsid w:val="00E634E3"/>
    <w:rsid w:val="00E659A6"/>
    <w:rsid w:val="00E675C3"/>
    <w:rsid w:val="00E700C5"/>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5045"/>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D2CF5"/>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 w:type="paragraph" w:styleId="Revisie">
    <w:name w:val="Revision"/>
    <w:hidden/>
    <w:uiPriority w:val="99"/>
    <w:semiHidden/>
    <w:rsid w:val="008A108D"/>
    <w:rPr>
      <w:rFonts w:ascii="Verdana" w:hAnsi="Verdana"/>
      <w:sz w:val="18"/>
      <w:szCs w:val="24"/>
    </w:rPr>
  </w:style>
  <w:style w:type="character" w:styleId="Onopgelostemelding">
    <w:name w:val="Unresolved Mention"/>
    <w:basedOn w:val="Standaardalinea-lettertype"/>
    <w:uiPriority w:val="99"/>
    <w:semiHidden/>
    <w:unhideWhenUsed/>
    <w:rsid w:val="004A5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ategorie.ictprofs.ccm@rvo.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37</TotalTime>
  <Pages>15</Pages>
  <Words>2310</Words>
  <Characters>15580</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Maren, M. van (Marloes)</cp:lastModifiedBy>
  <cp:revision>8</cp:revision>
  <cp:lastPrinted>2019-01-10T11:45:00Z</cp:lastPrinted>
  <dcterms:created xsi:type="dcterms:W3CDTF">2023-04-05T11:17:00Z</dcterms:created>
  <dcterms:modified xsi:type="dcterms:W3CDTF">2025-02-11T10:27:00Z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acd88dc2-102c-473d-aa45-6161565a3617_Enabled">
    <vt:lpwstr>true</vt:lpwstr>
  </property>
  <property fmtid="{D5CDD505-2E9C-101B-9397-08002B2CF9AE}" pid="6" name="MSIP_Label_acd88dc2-102c-473d-aa45-6161565a3617_SetDate">
    <vt:lpwstr>2022-05-23T11:22:58Z</vt:lpwstr>
  </property>
  <property fmtid="{D5CDD505-2E9C-101B-9397-08002B2CF9AE}" pid="7" name="MSIP_Label_acd88dc2-102c-473d-aa45-6161565a3617_Method">
    <vt:lpwstr>Privileged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f7b9f9d3-d169-427f-8a2a-c3a4a2b5dd6f</vt:lpwstr>
  </property>
  <property fmtid="{D5CDD505-2E9C-101B-9397-08002B2CF9AE}" pid="11" name="MSIP_Label_acd88dc2-102c-473d-aa45-6161565a3617_ContentBits">
    <vt:lpwstr>3</vt:lpwstr>
  </property>
</Properties>
</file>